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C820C" w14:textId="77777777" w:rsidR="009A5D68" w:rsidRPr="00CF0631" w:rsidRDefault="009A5D68" w:rsidP="009A5D68">
      <w:pPr>
        <w:spacing w:after="0" w:line="240" w:lineRule="auto"/>
        <w:rPr>
          <w:b/>
          <w:sz w:val="24"/>
        </w:rPr>
      </w:pPr>
      <w:r w:rsidRPr="00CF0631">
        <w:rPr>
          <w:b/>
          <w:sz w:val="24"/>
        </w:rPr>
        <w:t>IEA Awesome Podcast</w:t>
      </w:r>
    </w:p>
    <w:p w14:paraId="1A25DE67" w14:textId="77777777" w:rsidR="009A5D68" w:rsidRDefault="009A5D68" w:rsidP="009A5D68">
      <w:pPr>
        <w:spacing w:after="0" w:line="240" w:lineRule="auto"/>
        <w:rPr>
          <w:b/>
          <w:sz w:val="24"/>
        </w:rPr>
      </w:pPr>
      <w:r w:rsidRPr="00CF0631">
        <w:rPr>
          <w:b/>
          <w:sz w:val="24"/>
        </w:rPr>
        <w:t>Episode 1</w:t>
      </w:r>
      <w:r w:rsidR="00366577">
        <w:rPr>
          <w:b/>
          <w:sz w:val="24"/>
        </w:rPr>
        <w:t>9</w:t>
      </w:r>
      <w:r w:rsidRPr="00CF0631">
        <w:rPr>
          <w:b/>
          <w:sz w:val="24"/>
        </w:rPr>
        <w:t xml:space="preserve"> – </w:t>
      </w:r>
      <w:r w:rsidR="00366577">
        <w:rPr>
          <w:b/>
          <w:sz w:val="24"/>
        </w:rPr>
        <w:t>Educator Evaluation Update</w:t>
      </w:r>
    </w:p>
    <w:p w14:paraId="39D1D94E" w14:textId="77777777" w:rsidR="009A5D68" w:rsidRDefault="009A5D68" w:rsidP="009A5D68">
      <w:pPr>
        <w:spacing w:after="0" w:line="240" w:lineRule="auto"/>
        <w:rPr>
          <w:b/>
          <w:sz w:val="24"/>
        </w:rPr>
      </w:pPr>
    </w:p>
    <w:p w14:paraId="428A4E8B" w14:textId="77777777" w:rsidR="009A5D68" w:rsidRPr="00C56A3D" w:rsidRDefault="009A5D68" w:rsidP="009A5D68">
      <w:pPr>
        <w:ind w:left="720" w:hanging="720"/>
      </w:pPr>
      <w:r w:rsidRPr="00C56A3D">
        <w:t>00:0</w:t>
      </w:r>
      <w:r w:rsidR="00366577">
        <w:t>0</w:t>
      </w:r>
      <w:r w:rsidRPr="00C56A3D">
        <w:tab/>
      </w:r>
      <w:r w:rsidRPr="001A6D43">
        <w:rPr>
          <w:i/>
        </w:rPr>
        <w:t>Kelsey</w:t>
      </w:r>
      <w:r w:rsidRPr="001A6D43">
        <w:t xml:space="preserve">: </w:t>
      </w:r>
      <w:r w:rsidRPr="00C56A3D">
        <w:t>Welcome to the Awesome IEA Podcast brought to you by the Illinois Education Association.</w:t>
      </w:r>
    </w:p>
    <w:p w14:paraId="4EF3EFBB" w14:textId="77777777" w:rsidR="009A5D68" w:rsidRPr="00C56A3D" w:rsidRDefault="009A5D68" w:rsidP="009A5D68">
      <w:r w:rsidRPr="00C56A3D">
        <w:t>00:0</w:t>
      </w:r>
      <w:r w:rsidR="006F3B04">
        <w:t>5</w:t>
      </w:r>
      <w:r w:rsidRPr="00C56A3D">
        <w:tab/>
      </w:r>
      <w:r w:rsidRPr="001A6D43">
        <w:rPr>
          <w:i/>
        </w:rPr>
        <w:t>Diana</w:t>
      </w:r>
      <w:r w:rsidRPr="00C56A3D">
        <w:t>: The podcast for curious well-informed association members.</w:t>
      </w:r>
    </w:p>
    <w:p w14:paraId="7F40AC7A" w14:textId="77777777" w:rsidR="009A5D68" w:rsidRPr="00C56A3D" w:rsidRDefault="009A5D68" w:rsidP="009A5D68">
      <w:pPr>
        <w:ind w:left="720" w:hanging="720"/>
        <w:rPr>
          <w:b/>
        </w:rPr>
      </w:pPr>
      <w:r w:rsidRPr="00C56A3D">
        <w:t>00:0</w:t>
      </w:r>
      <w:r>
        <w:t>9</w:t>
      </w:r>
      <w:r w:rsidRPr="00C56A3D">
        <w:tab/>
      </w:r>
      <w:r w:rsidRPr="001A6D43">
        <w:rPr>
          <w:i/>
        </w:rPr>
        <w:t>Kelsey</w:t>
      </w:r>
      <w:r>
        <w:t>:</w:t>
      </w:r>
      <w:r w:rsidRPr="00C56A3D">
        <w:t xml:space="preserve"> I’m one of your hosts, Kelsey Harms, a Computer Specialist from the IEA Program Development Department</w:t>
      </w:r>
      <w:r w:rsidRPr="00C56A3D">
        <w:rPr>
          <w:b/>
        </w:rPr>
        <w:t>.</w:t>
      </w:r>
    </w:p>
    <w:p w14:paraId="6F25B276" w14:textId="77777777" w:rsidR="009A5D68" w:rsidRPr="00C56A3D" w:rsidRDefault="009A5D68" w:rsidP="009A5D68">
      <w:pPr>
        <w:ind w:left="720" w:hanging="720"/>
      </w:pPr>
      <w:r w:rsidRPr="00C56A3D">
        <w:t>00:1</w:t>
      </w:r>
      <w:r>
        <w:t>4</w:t>
      </w:r>
      <w:r w:rsidRPr="00C56A3D">
        <w:tab/>
      </w:r>
      <w:r w:rsidRPr="001A6D43">
        <w:rPr>
          <w:i/>
        </w:rPr>
        <w:t>Diana</w:t>
      </w:r>
      <w:r w:rsidRPr="00C56A3D">
        <w:t>: And I’m Diana Zaleski, one of your Instructional Resource and Professional Development Directors from IEA Teaching and Learning.</w:t>
      </w:r>
    </w:p>
    <w:p w14:paraId="143C59AC" w14:textId="77777777" w:rsidR="009A5D68" w:rsidRPr="00C56A3D" w:rsidRDefault="009A5D68" w:rsidP="009A5D68">
      <w:pPr>
        <w:ind w:left="720" w:hanging="720"/>
      </w:pPr>
      <w:r>
        <w:t>00:</w:t>
      </w:r>
      <w:r w:rsidR="00366577">
        <w:t>21</w:t>
      </w:r>
      <w:r w:rsidRPr="00C56A3D">
        <w:tab/>
      </w:r>
      <w:r w:rsidRPr="001A6D43">
        <w:rPr>
          <w:i/>
        </w:rPr>
        <w:t>Kelsey</w:t>
      </w:r>
      <w:r w:rsidRPr="00C56A3D">
        <w:t>: The goal of this podcast is to educate our members about important new educational policy initiatives in a brief and hopefully entertaining format.</w:t>
      </w:r>
    </w:p>
    <w:p w14:paraId="6A48D840" w14:textId="77777777" w:rsidR="009A5D68" w:rsidRDefault="009A5D68" w:rsidP="009A5D68">
      <w:pPr>
        <w:ind w:left="720" w:hanging="720"/>
      </w:pPr>
      <w:r w:rsidRPr="00C56A3D">
        <w:t>00:</w:t>
      </w:r>
      <w:r w:rsidR="00366577">
        <w:t>30</w:t>
      </w:r>
      <w:r w:rsidRPr="00C56A3D">
        <w:tab/>
      </w:r>
      <w:r w:rsidRPr="001A6D43">
        <w:rPr>
          <w:i/>
        </w:rPr>
        <w:t>Diana</w:t>
      </w:r>
      <w:r w:rsidRPr="00C56A3D">
        <w:t xml:space="preserve">: Today we are going to </w:t>
      </w:r>
      <w:bookmarkStart w:id="0" w:name="_GoBack"/>
      <w:r w:rsidR="00366577">
        <w:t>discuss updates related to educator evaluation.</w:t>
      </w:r>
      <w:bookmarkEnd w:id="0"/>
    </w:p>
    <w:p w14:paraId="079CF502" w14:textId="77777777" w:rsidR="00366577" w:rsidRDefault="00366577" w:rsidP="009A5D68">
      <w:pPr>
        <w:ind w:left="720" w:hanging="720"/>
      </w:pPr>
      <w:r>
        <w:t>00:34</w:t>
      </w:r>
      <w:r>
        <w:tab/>
      </w:r>
      <w:r w:rsidRPr="001A6D43">
        <w:rPr>
          <w:i/>
        </w:rPr>
        <w:t>Kelsey</w:t>
      </w:r>
      <w:r>
        <w:t xml:space="preserve">: Diana, I know, in the past, </w:t>
      </w:r>
      <w:r w:rsidR="001353DB">
        <w:t xml:space="preserve">some of our educators may </w:t>
      </w:r>
      <w:r>
        <w:t xml:space="preserve">have felt </w:t>
      </w:r>
      <w:r w:rsidR="001353DB">
        <w:t xml:space="preserve">they have </w:t>
      </w:r>
      <w:r>
        <w:t>received an unfair evaluation rating. I know that this is a hot button issue. Can you share what changes to the law</w:t>
      </w:r>
      <w:r w:rsidR="001353DB">
        <w:t xml:space="preserve"> our</w:t>
      </w:r>
      <w:r>
        <w:t xml:space="preserve"> members should be aware of?</w:t>
      </w:r>
    </w:p>
    <w:p w14:paraId="2B6FF477" w14:textId="77777777" w:rsidR="00366577" w:rsidRDefault="00366577" w:rsidP="001353DB">
      <w:pPr>
        <w:ind w:left="720" w:hanging="720"/>
      </w:pPr>
      <w:r>
        <w:t>00:47</w:t>
      </w:r>
      <w:r>
        <w:tab/>
      </w:r>
      <w:r w:rsidRPr="001A6D43">
        <w:rPr>
          <w:i/>
        </w:rPr>
        <w:t>Diana</w:t>
      </w:r>
      <w:r>
        <w:t xml:space="preserve">: I sure can. So, the Illinois School Code now requires that districts have an appeals process for unsatisfactory ratings. Beginning this school year, districts will have to work with local associations to develop and implement an appeals process for unsatisfactory </w:t>
      </w:r>
      <w:r w:rsidR="001353DB">
        <w:t xml:space="preserve">ratings. </w:t>
      </w:r>
      <w:r>
        <w:t>That include</w:t>
      </w:r>
      <w:r w:rsidR="001353DB">
        <w:t>s, but is not limited to, an ass</w:t>
      </w:r>
      <w:r>
        <w:t>essment of the original rating by a</w:t>
      </w:r>
      <w:r w:rsidR="00991A01">
        <w:t xml:space="preserve"> panel of qualified evaluators agreed to by the join committee that has th</w:t>
      </w:r>
      <w:r w:rsidR="001353DB">
        <w:t>e</w:t>
      </w:r>
      <w:r w:rsidR="00991A01">
        <w:t xml:space="preserve"> power to revoke the unsatisfactory rating it deems to be erroneous.</w:t>
      </w:r>
    </w:p>
    <w:p w14:paraId="01024F8D" w14:textId="77777777" w:rsidR="00991A01" w:rsidRDefault="00991A01" w:rsidP="009A5D68">
      <w:pPr>
        <w:ind w:left="720" w:hanging="720"/>
      </w:pPr>
      <w:r>
        <w:t>01</w:t>
      </w:r>
      <w:r w:rsidR="001353DB">
        <w:t>:20</w:t>
      </w:r>
      <w:r>
        <w:tab/>
        <w:t>In addition, the joint committee shall also determine</w:t>
      </w:r>
      <w:r w:rsidR="001353DB">
        <w:t xml:space="preserve"> the </w:t>
      </w:r>
      <w:r>
        <w:t>criteria for successful appeals. However, the issuance of a rating to replace an unsatisfactory rating must be determined through bargaining between the exclusive bargaining representative and the school district.</w:t>
      </w:r>
    </w:p>
    <w:p w14:paraId="50B2914A" w14:textId="77777777" w:rsidR="00991A01" w:rsidRDefault="00991A01" w:rsidP="009A5D68">
      <w:pPr>
        <w:ind w:left="720" w:hanging="720"/>
      </w:pPr>
      <w:r>
        <w:t>01:3</w:t>
      </w:r>
      <w:r w:rsidR="001353DB">
        <w:t>7</w:t>
      </w:r>
      <w:r>
        <w:tab/>
      </w:r>
      <w:r w:rsidRPr="001A6D43">
        <w:rPr>
          <w:i/>
        </w:rPr>
        <w:t>Kelsey</w:t>
      </w:r>
      <w:r>
        <w:t xml:space="preserve">: </w:t>
      </w:r>
      <w:r>
        <w:tab/>
        <w:t xml:space="preserve">So, it sounds like the state is requiring that local associations and districts develop an appeals process </w:t>
      </w:r>
      <w:r w:rsidR="001D1FB6">
        <w:t>but haven’t really provided specific guidance on how to do this.</w:t>
      </w:r>
    </w:p>
    <w:p w14:paraId="6D7C9F25" w14:textId="77777777" w:rsidR="001D1FB6" w:rsidRDefault="001D1FB6" w:rsidP="009A5D68">
      <w:pPr>
        <w:ind w:left="720" w:hanging="720"/>
      </w:pPr>
      <w:r>
        <w:t>01:4</w:t>
      </w:r>
      <w:r w:rsidR="001353DB">
        <w:t>8</w:t>
      </w:r>
      <w:r>
        <w:tab/>
      </w:r>
      <w:r w:rsidRPr="001A6D43">
        <w:rPr>
          <w:i/>
        </w:rPr>
        <w:t>Diana</w:t>
      </w:r>
      <w:r>
        <w:t>: Unfortunately, that is correct. So, it is up to local associations and their districts to determine how their local appeals process will work. I would highly recommend checking in with your IEA UniServ Director for guidance. However, the sooner local associations approach their districts to begin this process, the better.</w:t>
      </w:r>
    </w:p>
    <w:p w14:paraId="60F23CE2" w14:textId="77777777" w:rsidR="001D1FB6" w:rsidRDefault="001D1FB6" w:rsidP="009A5D68">
      <w:pPr>
        <w:ind w:left="720" w:hanging="720"/>
      </w:pPr>
      <w:r>
        <w:t>02:0</w:t>
      </w:r>
      <w:r w:rsidR="001353DB">
        <w:t>7</w:t>
      </w:r>
      <w:r>
        <w:tab/>
      </w:r>
      <w:r w:rsidRPr="001A6D43">
        <w:rPr>
          <w:i/>
        </w:rPr>
        <w:t>Kelsey</w:t>
      </w:r>
      <w:r>
        <w:t xml:space="preserve">: </w:t>
      </w:r>
      <w:r>
        <w:tab/>
        <w:t>Do you have any suggestions for our members about how to get started?</w:t>
      </w:r>
    </w:p>
    <w:p w14:paraId="4816A06A" w14:textId="77777777" w:rsidR="003C0B65" w:rsidRDefault="001D1FB6" w:rsidP="003C0B65">
      <w:pPr>
        <w:ind w:left="720" w:hanging="720"/>
      </w:pPr>
      <w:r>
        <w:t>02:1</w:t>
      </w:r>
      <w:r w:rsidR="001353DB">
        <w:t>1</w:t>
      </w:r>
      <w:r>
        <w:tab/>
      </w:r>
      <w:r w:rsidRPr="001D1FB6">
        <w:rPr>
          <w:i/>
        </w:rPr>
        <w:t>Diana</w:t>
      </w:r>
      <w:r>
        <w:t xml:space="preserve">: I do. </w:t>
      </w:r>
      <w:r w:rsidR="003C0B65">
        <w:t xml:space="preserve">First, remember that your local association should be selecting the teacher representatives on your joint committee, not the district. In addition, the joint committee is composed of equal representation by the district and its teachers and should already meeting on at least an annual basis. The goal of the joint committee is to continually review and improve your local evaluation plan. </w:t>
      </w:r>
    </w:p>
    <w:p w14:paraId="2714D515" w14:textId="77777777" w:rsidR="001D1FB6" w:rsidRDefault="001D1FB6" w:rsidP="009A5D68">
      <w:pPr>
        <w:ind w:left="720" w:hanging="720"/>
      </w:pPr>
    </w:p>
    <w:p w14:paraId="653F408C" w14:textId="77777777" w:rsidR="00C92FF1" w:rsidRDefault="003C0B65" w:rsidP="00C92FF1">
      <w:pPr>
        <w:ind w:left="720" w:hanging="720"/>
      </w:pPr>
      <w:r>
        <w:t>02:</w:t>
      </w:r>
      <w:r w:rsidR="001353DB">
        <w:t>38</w:t>
      </w:r>
      <w:r>
        <w:tab/>
        <w:t xml:space="preserve"> Second, if the performance rating is significantly different than the growth rating, more data needs to be collected. </w:t>
      </w:r>
      <w:r w:rsidR="00C92FF1">
        <w:t xml:space="preserve">For example, if you receive a proficient in the performance component of your evaluation, but </w:t>
      </w:r>
      <w:r w:rsidR="001353DB">
        <w:t xml:space="preserve">it </w:t>
      </w:r>
      <w:r w:rsidR="00C92FF1">
        <w:t xml:space="preserve">needs improvement on the growth component, something went wrong with the data collection process. If you are </w:t>
      </w:r>
      <w:r w:rsidR="001353DB">
        <w:t xml:space="preserve">a </w:t>
      </w:r>
      <w:r w:rsidR="00C92FF1">
        <w:t xml:space="preserve">proficient teacher, there is no reason why your students would not be making adequate growth. </w:t>
      </w:r>
    </w:p>
    <w:p w14:paraId="469C245C" w14:textId="77777777" w:rsidR="00C92FF1" w:rsidRDefault="00C92FF1" w:rsidP="00C92FF1">
      <w:pPr>
        <w:ind w:left="720" w:hanging="720"/>
      </w:pPr>
      <w:r>
        <w:t>03:06</w:t>
      </w:r>
      <w:r>
        <w:tab/>
      </w:r>
      <w:r w:rsidRPr="00C92FF1">
        <w:rPr>
          <w:i/>
        </w:rPr>
        <w:t>Kelsey</w:t>
      </w:r>
      <w:r>
        <w:t>: Diana, is there anything else you might think it’s important to consider?</w:t>
      </w:r>
    </w:p>
    <w:p w14:paraId="6F2BADAB" w14:textId="77777777" w:rsidR="00C92FF1" w:rsidRDefault="00C92FF1" w:rsidP="00C92FF1">
      <w:pPr>
        <w:ind w:left="720" w:hanging="720"/>
      </w:pPr>
      <w:r>
        <w:t>03:09</w:t>
      </w:r>
      <w:r>
        <w:tab/>
      </w:r>
      <w:r w:rsidRPr="00C92FF1">
        <w:rPr>
          <w:i/>
        </w:rPr>
        <w:t>Diana</w:t>
      </w:r>
      <w:r>
        <w:t>: I also think that the data collection and the</w:t>
      </w:r>
      <w:r w:rsidR="001353DB">
        <w:t xml:space="preserve"> evaluation of the</w:t>
      </w:r>
      <w:r>
        <w:t xml:space="preserve"> data collected should be a significant component of any appeals process. For example, any data collected by your evaluator should be examined to ensure it is descriptive in nature. That means we’re look for what did the evaluator actually see and hear. So, those are direct quotes. You also want to make sure that data is free of opinions, interpretations, and bias.</w:t>
      </w:r>
    </w:p>
    <w:p w14:paraId="79B26790" w14:textId="77777777" w:rsidR="00C92FF1" w:rsidRDefault="00C92FF1" w:rsidP="00C92FF1">
      <w:pPr>
        <w:ind w:left="720" w:hanging="720"/>
      </w:pPr>
      <w:r>
        <w:t>03:38</w:t>
      </w:r>
      <w:r>
        <w:tab/>
        <w:t xml:space="preserve"> </w:t>
      </w:r>
      <w:r w:rsidRPr="00C92FF1">
        <w:rPr>
          <w:i/>
        </w:rPr>
        <w:t>Kelsey</w:t>
      </w:r>
      <w:r>
        <w:t>: Are there any other changes that our members should be aware of?</w:t>
      </w:r>
    </w:p>
    <w:p w14:paraId="4C3BF5A0" w14:textId="77777777" w:rsidR="00C92FF1" w:rsidRDefault="00C92FF1" w:rsidP="00C92FF1">
      <w:pPr>
        <w:ind w:left="720" w:hanging="720"/>
      </w:pPr>
      <w:r>
        <w:t>03:41</w:t>
      </w:r>
      <w:r>
        <w:tab/>
      </w:r>
      <w:r w:rsidRPr="00C92FF1">
        <w:rPr>
          <w:i/>
        </w:rPr>
        <w:t>Diana</w:t>
      </w:r>
      <w:r>
        <w:t xml:space="preserve">: Yes. Many of our members already use the Danielson Framework </w:t>
      </w:r>
      <w:r w:rsidR="001353DB">
        <w:t xml:space="preserve">for </w:t>
      </w:r>
      <w:r>
        <w:t>Teaching as part of their performance evaluation plans. The Danielson Group has recently introduced an updated version of their framework called the Framework for Teaching Clusters which can be downloaded for free on the Danielson Group website, which we will link to on the podcast page.</w:t>
      </w:r>
    </w:p>
    <w:p w14:paraId="334ACDC6" w14:textId="77777777" w:rsidR="00A53176" w:rsidRDefault="00A53176" w:rsidP="00A53176">
      <w:pPr>
        <w:ind w:left="720" w:hanging="720"/>
      </w:pPr>
      <w:r>
        <w:t>04:03</w:t>
      </w:r>
      <w:r>
        <w:tab/>
      </w:r>
      <w:r w:rsidRPr="00C92FF1">
        <w:rPr>
          <w:i/>
        </w:rPr>
        <w:t>Kelsey</w:t>
      </w:r>
      <w:r>
        <w:t>: Can you share how the updated framework is different?</w:t>
      </w:r>
    </w:p>
    <w:p w14:paraId="57C4E5D1" w14:textId="77777777" w:rsidR="00A53176" w:rsidRDefault="00A53176" w:rsidP="00A53176">
      <w:pPr>
        <w:ind w:left="720" w:hanging="720"/>
      </w:pPr>
      <w:r>
        <w:t>04:07</w:t>
      </w:r>
      <w:r>
        <w:tab/>
      </w:r>
      <w:r w:rsidRPr="00C92FF1">
        <w:rPr>
          <w:i/>
        </w:rPr>
        <w:t>Diana</w:t>
      </w:r>
      <w:r>
        <w:t xml:space="preserve">: I believe the updated framework is a much more efficient model that distills the four domains and </w:t>
      </w:r>
      <w:r w:rsidR="00CF32BB">
        <w:t>22</w:t>
      </w:r>
      <w:r>
        <w:t xml:space="preserve"> components </w:t>
      </w:r>
      <w:r w:rsidR="00E440B0">
        <w:t>in</w:t>
      </w:r>
      <w:r>
        <w:t>to six clusters. The adoption of the updated framework might significantly streamline the data collection process and better support professional conversations about practice.</w:t>
      </w:r>
      <w:r w:rsidR="00874A50">
        <w:t xml:space="preserve"> I would highly recommend investigating this updated framework before the start of the school year.</w:t>
      </w:r>
    </w:p>
    <w:p w14:paraId="37B1684E" w14:textId="77777777" w:rsidR="00874A50" w:rsidRDefault="00874A50" w:rsidP="00A53176">
      <w:pPr>
        <w:ind w:left="720" w:hanging="720"/>
      </w:pPr>
      <w:r>
        <w:t>04:31</w:t>
      </w:r>
      <w:r>
        <w:tab/>
      </w:r>
      <w:r w:rsidRPr="00C92FF1">
        <w:rPr>
          <w:i/>
        </w:rPr>
        <w:t>Kelsey</w:t>
      </w:r>
      <w:r>
        <w:t>: Thanks, Diana. Do you have any additional updates for our members?</w:t>
      </w:r>
    </w:p>
    <w:p w14:paraId="2BFB48F6" w14:textId="77777777" w:rsidR="001E4E0B" w:rsidRDefault="00874A50" w:rsidP="006C0D47">
      <w:pPr>
        <w:ind w:left="720" w:hanging="720"/>
      </w:pPr>
      <w:r>
        <w:t>04:35</w:t>
      </w:r>
      <w:r>
        <w:tab/>
      </w:r>
      <w:r w:rsidRPr="00C92FF1">
        <w:rPr>
          <w:i/>
        </w:rPr>
        <w:t>Diana</w:t>
      </w:r>
      <w:r>
        <w:t xml:space="preserve">: Yes. I will be hosting a live webinar reviewing teacher evaluation requirements, updates to the law, and the updated Danielson Framework on September 10 at 4:00 p.m. and again at 6:30 p.m. This will be a live webinar that we’re going to repeat twice to make sure that everyone who is interested can participate. </w:t>
      </w:r>
      <w:r w:rsidR="001E4E0B">
        <w:t xml:space="preserve">You can find the registration information on the IEA Professional Development Calendar </w:t>
      </w:r>
      <w:r w:rsidR="00E440B0">
        <w:t xml:space="preserve">and </w:t>
      </w:r>
      <w:r w:rsidR="001E4E0B">
        <w:t xml:space="preserve">your IEA newsletter. There will be plenty of time for questions so please plan to attend. </w:t>
      </w:r>
    </w:p>
    <w:p w14:paraId="622AC9ED" w14:textId="77777777" w:rsidR="006C0D47" w:rsidRDefault="006C0D47" w:rsidP="00A53176">
      <w:pPr>
        <w:ind w:left="720" w:hanging="720"/>
      </w:pPr>
      <w:r>
        <w:t>05:05</w:t>
      </w:r>
      <w:r>
        <w:tab/>
      </w:r>
      <w:r w:rsidRPr="00C92FF1">
        <w:rPr>
          <w:i/>
        </w:rPr>
        <w:t>Kelsey</w:t>
      </w:r>
      <w:r>
        <w:t>: Thanks so much for the save the date information. If you happen to already be busy September 10, is there a way for our members to still get that information?</w:t>
      </w:r>
    </w:p>
    <w:p w14:paraId="1E916AA8" w14:textId="77777777" w:rsidR="006C0D47" w:rsidRDefault="006C0D47" w:rsidP="00A53176">
      <w:pPr>
        <w:ind w:left="720" w:hanging="720"/>
      </w:pPr>
      <w:r>
        <w:t>05:14</w:t>
      </w:r>
      <w:r>
        <w:tab/>
      </w:r>
      <w:r w:rsidRPr="006C0D47">
        <w:rPr>
          <w:i/>
        </w:rPr>
        <w:t>Diana</w:t>
      </w:r>
      <w:r>
        <w:t xml:space="preserve">: Definitely. If you want to send me an email directly, I’ll also make sure that my email is attached to </w:t>
      </w:r>
      <w:r w:rsidR="00E440B0">
        <w:t>our</w:t>
      </w:r>
      <w:r>
        <w:t xml:space="preserve"> podcast page. Be happy to talk through the updates with you if there are any questions that you have or even schedule another time to talk.</w:t>
      </w:r>
    </w:p>
    <w:p w14:paraId="4BB5758A" w14:textId="77777777" w:rsidR="001E3F6B" w:rsidRDefault="006C0D47" w:rsidP="006C0D47">
      <w:pPr>
        <w:ind w:left="720" w:hanging="720"/>
        <w:rPr>
          <w:rStyle w:val="eop"/>
          <w:rFonts w:ascii="Calibri" w:hAnsi="Calibri" w:cs="Calibri"/>
        </w:rPr>
      </w:pPr>
      <w:r>
        <w:t>05:29</w:t>
      </w:r>
      <w:r>
        <w:tab/>
      </w:r>
      <w:r w:rsidRPr="006C0D47">
        <w:rPr>
          <w:i/>
        </w:rPr>
        <w:t>K</w:t>
      </w:r>
      <w:r w:rsidR="001E3F6B" w:rsidRPr="001E3F6B">
        <w:rPr>
          <w:rStyle w:val="eop"/>
          <w:rFonts w:ascii="Calibri" w:hAnsi="Calibri" w:cs="Calibri"/>
          <w:i/>
        </w:rPr>
        <w:t>elsey</w:t>
      </w:r>
      <w:r w:rsidR="001E3F6B">
        <w:rPr>
          <w:rStyle w:val="eop"/>
          <w:rFonts w:ascii="Calibri" w:hAnsi="Calibri" w:cs="Calibri"/>
        </w:rPr>
        <w:t xml:space="preserve">: </w:t>
      </w:r>
      <w:r w:rsidR="009A5D68">
        <w:rPr>
          <w:rStyle w:val="normaltextrun"/>
          <w:rFonts w:ascii="Calibri" w:hAnsi="Calibri" w:cs="Calibri"/>
        </w:rPr>
        <w:t>Th</w:t>
      </w:r>
      <w:r w:rsidR="001E3F6B">
        <w:rPr>
          <w:rStyle w:val="normaltextrun"/>
          <w:rFonts w:ascii="Calibri" w:hAnsi="Calibri" w:cs="Calibri"/>
        </w:rPr>
        <w:t xml:space="preserve">anks </w:t>
      </w:r>
      <w:r>
        <w:rPr>
          <w:rStyle w:val="normaltextrun"/>
          <w:rFonts w:ascii="Calibri" w:hAnsi="Calibri" w:cs="Calibri"/>
        </w:rPr>
        <w:t xml:space="preserve">so much, Diana. </w:t>
      </w:r>
      <w:r w:rsidR="009A5D68">
        <w:rPr>
          <w:rStyle w:val="normaltextrun"/>
          <w:rFonts w:ascii="Calibri" w:hAnsi="Calibri" w:cs="Calibri"/>
        </w:rPr>
        <w:t>If you have any questions, comments, or feedback, please check out the contact section on the Podcast page on the IEA Website.</w:t>
      </w:r>
      <w:r w:rsidR="009A5D68">
        <w:rPr>
          <w:rStyle w:val="eop"/>
          <w:rFonts w:ascii="Calibri" w:hAnsi="Calibri" w:cs="Calibri"/>
        </w:rPr>
        <w:t> </w:t>
      </w:r>
    </w:p>
    <w:p w14:paraId="0B6B060E" w14:textId="77777777" w:rsidR="009A5D68" w:rsidRDefault="006C0D47" w:rsidP="001E3F6B">
      <w:pPr>
        <w:ind w:left="720" w:hanging="720"/>
        <w:rPr>
          <w:rStyle w:val="eop"/>
          <w:rFonts w:ascii="Calibri" w:hAnsi="Calibri" w:cs="Calibri"/>
        </w:rPr>
      </w:pPr>
      <w:r>
        <w:rPr>
          <w:rStyle w:val="eop"/>
          <w:rFonts w:ascii="Calibri" w:hAnsi="Calibri" w:cs="Calibri"/>
        </w:rPr>
        <w:t>05:36</w:t>
      </w:r>
      <w:r w:rsidR="009A5D68">
        <w:rPr>
          <w:rStyle w:val="normaltextrun"/>
          <w:rFonts w:ascii="Calibri" w:hAnsi="Calibri" w:cs="Calibri"/>
        </w:rPr>
        <w:t xml:space="preserve"> </w:t>
      </w:r>
      <w:r w:rsidR="001E3F6B">
        <w:rPr>
          <w:rStyle w:val="normaltextrun"/>
          <w:rFonts w:ascii="Calibri" w:hAnsi="Calibri" w:cs="Calibri"/>
        </w:rPr>
        <w:tab/>
      </w:r>
      <w:r>
        <w:rPr>
          <w:rStyle w:val="normaltextrun"/>
          <w:rFonts w:ascii="Calibri" w:hAnsi="Calibri" w:cs="Calibri"/>
          <w:i/>
        </w:rPr>
        <w:t>Diana</w:t>
      </w:r>
      <w:r w:rsidR="001E3F6B">
        <w:rPr>
          <w:rStyle w:val="normaltextrun"/>
          <w:rFonts w:ascii="Calibri" w:hAnsi="Calibri" w:cs="Calibri"/>
        </w:rPr>
        <w:t xml:space="preserve">: </w:t>
      </w:r>
      <w:r w:rsidR="009A5D68">
        <w:rPr>
          <w:rStyle w:val="normaltextrun"/>
          <w:rFonts w:ascii="Calibri" w:hAnsi="Calibri" w:cs="Calibri"/>
        </w:rPr>
        <w:t>Special thanks to Mark for the audio help, Amanda for the transcription, and Dan fo</w:t>
      </w:r>
      <w:r w:rsidR="00023C6E">
        <w:rPr>
          <w:rStyle w:val="normaltextrun"/>
          <w:rFonts w:ascii="Calibri" w:hAnsi="Calibri" w:cs="Calibri"/>
        </w:rPr>
        <w:t>r the website. As always, thank you</w:t>
      </w:r>
      <w:r w:rsidR="009A5D68">
        <w:rPr>
          <w:rStyle w:val="normaltextrun"/>
          <w:rFonts w:ascii="Calibri" w:hAnsi="Calibri" w:cs="Calibri"/>
        </w:rPr>
        <w:t xml:space="preserve"> so much for being a member, and thanks for joining us!</w:t>
      </w:r>
      <w:r w:rsidR="009A5D68">
        <w:rPr>
          <w:rStyle w:val="eop"/>
          <w:rFonts w:ascii="Calibri" w:hAnsi="Calibri" w:cs="Calibri"/>
        </w:rPr>
        <w:t> </w:t>
      </w:r>
    </w:p>
    <w:p w14:paraId="23D3EF2D" w14:textId="77777777" w:rsidR="001E3F6B" w:rsidRDefault="006C0D47" w:rsidP="001E3F6B">
      <w:pPr>
        <w:ind w:left="720" w:hanging="720"/>
        <w:rPr>
          <w:rStyle w:val="eop"/>
          <w:rFonts w:ascii="Calibri" w:hAnsi="Calibri" w:cs="Calibri"/>
        </w:rPr>
      </w:pPr>
      <w:r>
        <w:rPr>
          <w:rStyle w:val="eop"/>
          <w:rFonts w:ascii="Calibri" w:hAnsi="Calibri" w:cs="Calibri"/>
        </w:rPr>
        <w:t>05:44</w:t>
      </w:r>
      <w:r w:rsidR="001E3F6B">
        <w:rPr>
          <w:rStyle w:val="eop"/>
          <w:rFonts w:ascii="Calibri" w:hAnsi="Calibri" w:cs="Calibri"/>
        </w:rPr>
        <w:tab/>
        <w:t>End</w:t>
      </w:r>
    </w:p>
    <w:p w14:paraId="148B4BA5" w14:textId="77777777" w:rsidR="000C4F44" w:rsidRPr="000C4F44" w:rsidRDefault="00256A24" w:rsidP="000C4F44">
      <w:pPr>
        <w:spacing w:after="0" w:line="240" w:lineRule="auto"/>
        <w:textAlignment w:val="baseline"/>
        <w:rPr>
          <w:rFonts w:ascii="Segoe UI" w:eastAsia="Times New Roman" w:hAnsi="Segoe UI" w:cs="Segoe UI"/>
          <w:sz w:val="18"/>
          <w:szCs w:val="18"/>
        </w:rPr>
      </w:pPr>
      <w:hyperlink r:id="rId4" w:tgtFrame="_blank" w:history="1">
        <w:r w:rsidR="000C4F44" w:rsidRPr="000C4F44">
          <w:rPr>
            <w:rFonts w:ascii="Calibri" w:eastAsia="Times New Roman" w:hAnsi="Calibri" w:cs="Calibri"/>
            <w:color w:val="0563C1"/>
            <w:u w:val="single"/>
          </w:rPr>
          <w:t>https://danielsongroup.org/framework/framework-clusters</w:t>
        </w:r>
      </w:hyperlink>
      <w:r w:rsidR="000C4F44" w:rsidRPr="000C4F44">
        <w:rPr>
          <w:rFonts w:ascii="Calibri" w:eastAsia="Times New Roman" w:hAnsi="Calibri" w:cs="Calibri"/>
        </w:rPr>
        <w:t> </w:t>
      </w:r>
    </w:p>
    <w:p w14:paraId="3EE1B88E" w14:textId="77777777" w:rsidR="000C4F44" w:rsidRDefault="000C4F44" w:rsidP="000C4F44">
      <w:pPr>
        <w:spacing w:after="0" w:line="240" w:lineRule="auto"/>
        <w:textAlignment w:val="baseline"/>
        <w:rPr>
          <w:rFonts w:ascii="Segoe UI" w:eastAsia="Times New Roman" w:hAnsi="Segoe UI" w:cs="Segoe UI"/>
          <w:sz w:val="18"/>
          <w:szCs w:val="18"/>
        </w:rPr>
      </w:pPr>
    </w:p>
    <w:p w14:paraId="74720197" w14:textId="77777777" w:rsidR="000C4F44" w:rsidRPr="000C4F44" w:rsidRDefault="00256A24" w:rsidP="000C4F44">
      <w:pPr>
        <w:spacing w:after="0" w:line="240" w:lineRule="auto"/>
        <w:textAlignment w:val="baseline"/>
        <w:rPr>
          <w:rFonts w:ascii="Segoe UI" w:eastAsia="Times New Roman" w:hAnsi="Segoe UI" w:cs="Segoe UI"/>
          <w:sz w:val="18"/>
          <w:szCs w:val="18"/>
        </w:rPr>
      </w:pPr>
      <w:hyperlink r:id="rId5" w:tgtFrame="_blank" w:history="1">
        <w:r w:rsidR="000C4F44" w:rsidRPr="000C4F44">
          <w:rPr>
            <w:rFonts w:ascii="Calibri" w:eastAsia="Times New Roman" w:hAnsi="Calibri" w:cs="Calibri"/>
            <w:color w:val="0563C1"/>
            <w:u w:val="single"/>
          </w:rPr>
          <w:t>https://ieanea.org/events/professional-development-calendar/</w:t>
        </w:r>
      </w:hyperlink>
      <w:r w:rsidR="000C4F44" w:rsidRPr="000C4F44">
        <w:rPr>
          <w:rFonts w:ascii="Calibri" w:eastAsia="Times New Roman" w:hAnsi="Calibri" w:cs="Calibri"/>
        </w:rPr>
        <w:t> </w:t>
      </w:r>
    </w:p>
    <w:p w14:paraId="54B3EE2C" w14:textId="77777777" w:rsidR="000C4F44" w:rsidRDefault="000C4F44" w:rsidP="001E3F6B">
      <w:pPr>
        <w:ind w:left="720" w:hanging="720"/>
        <w:rPr>
          <w:rFonts w:ascii="Segoe UI" w:hAnsi="Segoe UI" w:cs="Segoe UI"/>
          <w:sz w:val="18"/>
          <w:szCs w:val="18"/>
        </w:rPr>
      </w:pPr>
    </w:p>
    <w:p w14:paraId="15C4F29E" w14:textId="77777777" w:rsidR="009A5D68" w:rsidRDefault="009A5D68" w:rsidP="009A5D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9C48B4" w14:textId="77777777" w:rsidR="00521830" w:rsidRDefault="00521830"/>
    <w:sectPr w:rsidR="0052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68"/>
    <w:rsid w:val="00023C6E"/>
    <w:rsid w:val="000C4F44"/>
    <w:rsid w:val="000D5FF6"/>
    <w:rsid w:val="000F334D"/>
    <w:rsid w:val="00111890"/>
    <w:rsid w:val="001353DB"/>
    <w:rsid w:val="001646A6"/>
    <w:rsid w:val="001771AD"/>
    <w:rsid w:val="001D1FB6"/>
    <w:rsid w:val="001E3F6B"/>
    <w:rsid w:val="001E4E0B"/>
    <w:rsid w:val="00244DAB"/>
    <w:rsid w:val="00256A24"/>
    <w:rsid w:val="00277F01"/>
    <w:rsid w:val="00301FFB"/>
    <w:rsid w:val="00307104"/>
    <w:rsid w:val="0034031A"/>
    <w:rsid w:val="00366577"/>
    <w:rsid w:val="003670C7"/>
    <w:rsid w:val="003C0B65"/>
    <w:rsid w:val="003F0021"/>
    <w:rsid w:val="00521830"/>
    <w:rsid w:val="005715F8"/>
    <w:rsid w:val="005F1983"/>
    <w:rsid w:val="0064427D"/>
    <w:rsid w:val="00686E3E"/>
    <w:rsid w:val="0069460D"/>
    <w:rsid w:val="006C0D47"/>
    <w:rsid w:val="006F3B04"/>
    <w:rsid w:val="00700F3F"/>
    <w:rsid w:val="00844A40"/>
    <w:rsid w:val="00874A50"/>
    <w:rsid w:val="00902776"/>
    <w:rsid w:val="00937B37"/>
    <w:rsid w:val="00956225"/>
    <w:rsid w:val="00991A01"/>
    <w:rsid w:val="009A5D68"/>
    <w:rsid w:val="00A53176"/>
    <w:rsid w:val="00B10313"/>
    <w:rsid w:val="00B57534"/>
    <w:rsid w:val="00C32744"/>
    <w:rsid w:val="00C92FF1"/>
    <w:rsid w:val="00CE70A6"/>
    <w:rsid w:val="00CF32BB"/>
    <w:rsid w:val="00D61BCB"/>
    <w:rsid w:val="00DC1370"/>
    <w:rsid w:val="00DC4648"/>
    <w:rsid w:val="00DE537E"/>
    <w:rsid w:val="00DF49E3"/>
    <w:rsid w:val="00E16DF8"/>
    <w:rsid w:val="00E440B0"/>
    <w:rsid w:val="00EC4BC3"/>
    <w:rsid w:val="00F64CA6"/>
    <w:rsid w:val="00F7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B7EB"/>
  <w15:chartTrackingRefBased/>
  <w15:docId w15:val="{BC34549A-0A79-4C35-9876-25427B10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D68"/>
  </w:style>
  <w:style w:type="character" w:customStyle="1" w:styleId="eop">
    <w:name w:val="eop"/>
    <w:basedOn w:val="DefaultParagraphFont"/>
    <w:rsid w:val="009A5D68"/>
  </w:style>
  <w:style w:type="character" w:customStyle="1" w:styleId="spellingerror">
    <w:name w:val="spellingerror"/>
    <w:basedOn w:val="DefaultParagraphFont"/>
    <w:rsid w:val="009A5D68"/>
  </w:style>
  <w:style w:type="character" w:customStyle="1" w:styleId="advancedproofingissue">
    <w:name w:val="advancedproofingissue"/>
    <w:basedOn w:val="DefaultParagraphFont"/>
    <w:rsid w:val="009A5D68"/>
  </w:style>
  <w:style w:type="character" w:customStyle="1" w:styleId="contextualspellingandgrammarerror">
    <w:name w:val="contextualspellingandgrammarerror"/>
    <w:basedOn w:val="DefaultParagraphFont"/>
    <w:rsid w:val="009A5D68"/>
  </w:style>
  <w:style w:type="character" w:styleId="Hyperlink">
    <w:name w:val="Hyperlink"/>
    <w:basedOn w:val="DefaultParagraphFont"/>
    <w:uiPriority w:val="99"/>
    <w:unhideWhenUsed/>
    <w:rsid w:val="00EC4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2253">
      <w:bodyDiv w:val="1"/>
      <w:marLeft w:val="0"/>
      <w:marRight w:val="0"/>
      <w:marTop w:val="0"/>
      <w:marBottom w:val="0"/>
      <w:divBdr>
        <w:top w:val="none" w:sz="0" w:space="0" w:color="auto"/>
        <w:left w:val="none" w:sz="0" w:space="0" w:color="auto"/>
        <w:bottom w:val="none" w:sz="0" w:space="0" w:color="auto"/>
        <w:right w:val="none" w:sz="0" w:space="0" w:color="auto"/>
      </w:divBdr>
      <w:divsChild>
        <w:div w:id="824511011">
          <w:marLeft w:val="0"/>
          <w:marRight w:val="0"/>
          <w:marTop w:val="0"/>
          <w:marBottom w:val="0"/>
          <w:divBdr>
            <w:top w:val="none" w:sz="0" w:space="0" w:color="auto"/>
            <w:left w:val="none" w:sz="0" w:space="0" w:color="auto"/>
            <w:bottom w:val="none" w:sz="0" w:space="0" w:color="auto"/>
            <w:right w:val="none" w:sz="0" w:space="0" w:color="auto"/>
          </w:divBdr>
        </w:div>
        <w:div w:id="1822886828">
          <w:marLeft w:val="0"/>
          <w:marRight w:val="0"/>
          <w:marTop w:val="0"/>
          <w:marBottom w:val="0"/>
          <w:divBdr>
            <w:top w:val="none" w:sz="0" w:space="0" w:color="auto"/>
            <w:left w:val="none" w:sz="0" w:space="0" w:color="auto"/>
            <w:bottom w:val="none" w:sz="0" w:space="0" w:color="auto"/>
            <w:right w:val="none" w:sz="0" w:space="0" w:color="auto"/>
          </w:divBdr>
        </w:div>
        <w:div w:id="1327589332">
          <w:marLeft w:val="0"/>
          <w:marRight w:val="0"/>
          <w:marTop w:val="0"/>
          <w:marBottom w:val="0"/>
          <w:divBdr>
            <w:top w:val="none" w:sz="0" w:space="0" w:color="auto"/>
            <w:left w:val="none" w:sz="0" w:space="0" w:color="auto"/>
            <w:bottom w:val="none" w:sz="0" w:space="0" w:color="auto"/>
            <w:right w:val="none" w:sz="0" w:space="0" w:color="auto"/>
          </w:divBdr>
        </w:div>
        <w:div w:id="1650549441">
          <w:marLeft w:val="0"/>
          <w:marRight w:val="0"/>
          <w:marTop w:val="0"/>
          <w:marBottom w:val="0"/>
          <w:divBdr>
            <w:top w:val="none" w:sz="0" w:space="0" w:color="auto"/>
            <w:left w:val="none" w:sz="0" w:space="0" w:color="auto"/>
            <w:bottom w:val="none" w:sz="0" w:space="0" w:color="auto"/>
            <w:right w:val="none" w:sz="0" w:space="0" w:color="auto"/>
          </w:divBdr>
        </w:div>
        <w:div w:id="1027565341">
          <w:marLeft w:val="0"/>
          <w:marRight w:val="0"/>
          <w:marTop w:val="0"/>
          <w:marBottom w:val="0"/>
          <w:divBdr>
            <w:top w:val="none" w:sz="0" w:space="0" w:color="auto"/>
            <w:left w:val="none" w:sz="0" w:space="0" w:color="auto"/>
            <w:bottom w:val="none" w:sz="0" w:space="0" w:color="auto"/>
            <w:right w:val="none" w:sz="0" w:space="0" w:color="auto"/>
          </w:divBdr>
        </w:div>
        <w:div w:id="1860389144">
          <w:marLeft w:val="0"/>
          <w:marRight w:val="0"/>
          <w:marTop w:val="0"/>
          <w:marBottom w:val="0"/>
          <w:divBdr>
            <w:top w:val="none" w:sz="0" w:space="0" w:color="auto"/>
            <w:left w:val="none" w:sz="0" w:space="0" w:color="auto"/>
            <w:bottom w:val="none" w:sz="0" w:space="0" w:color="auto"/>
            <w:right w:val="none" w:sz="0" w:space="0" w:color="auto"/>
          </w:divBdr>
        </w:div>
        <w:div w:id="768309829">
          <w:marLeft w:val="0"/>
          <w:marRight w:val="0"/>
          <w:marTop w:val="0"/>
          <w:marBottom w:val="0"/>
          <w:divBdr>
            <w:top w:val="none" w:sz="0" w:space="0" w:color="auto"/>
            <w:left w:val="none" w:sz="0" w:space="0" w:color="auto"/>
            <w:bottom w:val="none" w:sz="0" w:space="0" w:color="auto"/>
            <w:right w:val="none" w:sz="0" w:space="0" w:color="auto"/>
          </w:divBdr>
        </w:div>
        <w:div w:id="1122648510">
          <w:marLeft w:val="0"/>
          <w:marRight w:val="0"/>
          <w:marTop w:val="0"/>
          <w:marBottom w:val="0"/>
          <w:divBdr>
            <w:top w:val="none" w:sz="0" w:space="0" w:color="auto"/>
            <w:left w:val="none" w:sz="0" w:space="0" w:color="auto"/>
            <w:bottom w:val="none" w:sz="0" w:space="0" w:color="auto"/>
            <w:right w:val="none" w:sz="0" w:space="0" w:color="auto"/>
          </w:divBdr>
        </w:div>
        <w:div w:id="967587593">
          <w:marLeft w:val="0"/>
          <w:marRight w:val="0"/>
          <w:marTop w:val="0"/>
          <w:marBottom w:val="0"/>
          <w:divBdr>
            <w:top w:val="none" w:sz="0" w:space="0" w:color="auto"/>
            <w:left w:val="none" w:sz="0" w:space="0" w:color="auto"/>
            <w:bottom w:val="none" w:sz="0" w:space="0" w:color="auto"/>
            <w:right w:val="none" w:sz="0" w:space="0" w:color="auto"/>
          </w:divBdr>
        </w:div>
        <w:div w:id="1616598999">
          <w:marLeft w:val="0"/>
          <w:marRight w:val="0"/>
          <w:marTop w:val="0"/>
          <w:marBottom w:val="0"/>
          <w:divBdr>
            <w:top w:val="none" w:sz="0" w:space="0" w:color="auto"/>
            <w:left w:val="none" w:sz="0" w:space="0" w:color="auto"/>
            <w:bottom w:val="none" w:sz="0" w:space="0" w:color="auto"/>
            <w:right w:val="none" w:sz="0" w:space="0" w:color="auto"/>
          </w:divBdr>
        </w:div>
        <w:div w:id="2123841731">
          <w:marLeft w:val="0"/>
          <w:marRight w:val="0"/>
          <w:marTop w:val="0"/>
          <w:marBottom w:val="0"/>
          <w:divBdr>
            <w:top w:val="none" w:sz="0" w:space="0" w:color="auto"/>
            <w:left w:val="none" w:sz="0" w:space="0" w:color="auto"/>
            <w:bottom w:val="none" w:sz="0" w:space="0" w:color="auto"/>
            <w:right w:val="none" w:sz="0" w:space="0" w:color="auto"/>
          </w:divBdr>
        </w:div>
        <w:div w:id="589585164">
          <w:marLeft w:val="0"/>
          <w:marRight w:val="0"/>
          <w:marTop w:val="0"/>
          <w:marBottom w:val="0"/>
          <w:divBdr>
            <w:top w:val="none" w:sz="0" w:space="0" w:color="auto"/>
            <w:left w:val="none" w:sz="0" w:space="0" w:color="auto"/>
            <w:bottom w:val="none" w:sz="0" w:space="0" w:color="auto"/>
            <w:right w:val="none" w:sz="0" w:space="0" w:color="auto"/>
          </w:divBdr>
        </w:div>
        <w:div w:id="2122415296">
          <w:marLeft w:val="0"/>
          <w:marRight w:val="0"/>
          <w:marTop w:val="0"/>
          <w:marBottom w:val="0"/>
          <w:divBdr>
            <w:top w:val="none" w:sz="0" w:space="0" w:color="auto"/>
            <w:left w:val="none" w:sz="0" w:space="0" w:color="auto"/>
            <w:bottom w:val="none" w:sz="0" w:space="0" w:color="auto"/>
            <w:right w:val="none" w:sz="0" w:space="0" w:color="auto"/>
          </w:divBdr>
        </w:div>
        <w:div w:id="2091464414">
          <w:marLeft w:val="0"/>
          <w:marRight w:val="0"/>
          <w:marTop w:val="0"/>
          <w:marBottom w:val="0"/>
          <w:divBdr>
            <w:top w:val="none" w:sz="0" w:space="0" w:color="auto"/>
            <w:left w:val="none" w:sz="0" w:space="0" w:color="auto"/>
            <w:bottom w:val="none" w:sz="0" w:space="0" w:color="auto"/>
            <w:right w:val="none" w:sz="0" w:space="0" w:color="auto"/>
          </w:divBdr>
        </w:div>
        <w:div w:id="189032888">
          <w:marLeft w:val="0"/>
          <w:marRight w:val="0"/>
          <w:marTop w:val="0"/>
          <w:marBottom w:val="0"/>
          <w:divBdr>
            <w:top w:val="none" w:sz="0" w:space="0" w:color="auto"/>
            <w:left w:val="none" w:sz="0" w:space="0" w:color="auto"/>
            <w:bottom w:val="none" w:sz="0" w:space="0" w:color="auto"/>
            <w:right w:val="none" w:sz="0" w:space="0" w:color="auto"/>
          </w:divBdr>
        </w:div>
        <w:div w:id="1286430581">
          <w:marLeft w:val="0"/>
          <w:marRight w:val="0"/>
          <w:marTop w:val="0"/>
          <w:marBottom w:val="0"/>
          <w:divBdr>
            <w:top w:val="none" w:sz="0" w:space="0" w:color="auto"/>
            <w:left w:val="none" w:sz="0" w:space="0" w:color="auto"/>
            <w:bottom w:val="none" w:sz="0" w:space="0" w:color="auto"/>
            <w:right w:val="none" w:sz="0" w:space="0" w:color="auto"/>
          </w:divBdr>
        </w:div>
        <w:div w:id="947855069">
          <w:marLeft w:val="0"/>
          <w:marRight w:val="0"/>
          <w:marTop w:val="0"/>
          <w:marBottom w:val="0"/>
          <w:divBdr>
            <w:top w:val="none" w:sz="0" w:space="0" w:color="auto"/>
            <w:left w:val="none" w:sz="0" w:space="0" w:color="auto"/>
            <w:bottom w:val="none" w:sz="0" w:space="0" w:color="auto"/>
            <w:right w:val="none" w:sz="0" w:space="0" w:color="auto"/>
          </w:divBdr>
        </w:div>
        <w:div w:id="532966249">
          <w:marLeft w:val="0"/>
          <w:marRight w:val="0"/>
          <w:marTop w:val="0"/>
          <w:marBottom w:val="0"/>
          <w:divBdr>
            <w:top w:val="none" w:sz="0" w:space="0" w:color="auto"/>
            <w:left w:val="none" w:sz="0" w:space="0" w:color="auto"/>
            <w:bottom w:val="none" w:sz="0" w:space="0" w:color="auto"/>
            <w:right w:val="none" w:sz="0" w:space="0" w:color="auto"/>
          </w:divBdr>
        </w:div>
        <w:div w:id="862060991">
          <w:marLeft w:val="0"/>
          <w:marRight w:val="0"/>
          <w:marTop w:val="0"/>
          <w:marBottom w:val="0"/>
          <w:divBdr>
            <w:top w:val="none" w:sz="0" w:space="0" w:color="auto"/>
            <w:left w:val="none" w:sz="0" w:space="0" w:color="auto"/>
            <w:bottom w:val="none" w:sz="0" w:space="0" w:color="auto"/>
            <w:right w:val="none" w:sz="0" w:space="0" w:color="auto"/>
          </w:divBdr>
        </w:div>
        <w:div w:id="2003965332">
          <w:marLeft w:val="0"/>
          <w:marRight w:val="0"/>
          <w:marTop w:val="0"/>
          <w:marBottom w:val="0"/>
          <w:divBdr>
            <w:top w:val="none" w:sz="0" w:space="0" w:color="auto"/>
            <w:left w:val="none" w:sz="0" w:space="0" w:color="auto"/>
            <w:bottom w:val="none" w:sz="0" w:space="0" w:color="auto"/>
            <w:right w:val="none" w:sz="0" w:space="0" w:color="auto"/>
          </w:divBdr>
        </w:div>
        <w:div w:id="1611012194">
          <w:marLeft w:val="0"/>
          <w:marRight w:val="0"/>
          <w:marTop w:val="0"/>
          <w:marBottom w:val="0"/>
          <w:divBdr>
            <w:top w:val="none" w:sz="0" w:space="0" w:color="auto"/>
            <w:left w:val="none" w:sz="0" w:space="0" w:color="auto"/>
            <w:bottom w:val="none" w:sz="0" w:space="0" w:color="auto"/>
            <w:right w:val="none" w:sz="0" w:space="0" w:color="auto"/>
          </w:divBdr>
        </w:div>
        <w:div w:id="1999966500">
          <w:marLeft w:val="0"/>
          <w:marRight w:val="0"/>
          <w:marTop w:val="0"/>
          <w:marBottom w:val="0"/>
          <w:divBdr>
            <w:top w:val="none" w:sz="0" w:space="0" w:color="auto"/>
            <w:left w:val="none" w:sz="0" w:space="0" w:color="auto"/>
            <w:bottom w:val="none" w:sz="0" w:space="0" w:color="auto"/>
            <w:right w:val="none" w:sz="0" w:space="0" w:color="auto"/>
          </w:divBdr>
        </w:div>
        <w:div w:id="568662123">
          <w:marLeft w:val="0"/>
          <w:marRight w:val="0"/>
          <w:marTop w:val="0"/>
          <w:marBottom w:val="0"/>
          <w:divBdr>
            <w:top w:val="none" w:sz="0" w:space="0" w:color="auto"/>
            <w:left w:val="none" w:sz="0" w:space="0" w:color="auto"/>
            <w:bottom w:val="none" w:sz="0" w:space="0" w:color="auto"/>
            <w:right w:val="none" w:sz="0" w:space="0" w:color="auto"/>
          </w:divBdr>
        </w:div>
        <w:div w:id="1190071590">
          <w:marLeft w:val="0"/>
          <w:marRight w:val="0"/>
          <w:marTop w:val="0"/>
          <w:marBottom w:val="0"/>
          <w:divBdr>
            <w:top w:val="none" w:sz="0" w:space="0" w:color="auto"/>
            <w:left w:val="none" w:sz="0" w:space="0" w:color="auto"/>
            <w:bottom w:val="none" w:sz="0" w:space="0" w:color="auto"/>
            <w:right w:val="none" w:sz="0" w:space="0" w:color="auto"/>
          </w:divBdr>
        </w:div>
        <w:div w:id="2135520834">
          <w:marLeft w:val="0"/>
          <w:marRight w:val="0"/>
          <w:marTop w:val="0"/>
          <w:marBottom w:val="0"/>
          <w:divBdr>
            <w:top w:val="none" w:sz="0" w:space="0" w:color="auto"/>
            <w:left w:val="none" w:sz="0" w:space="0" w:color="auto"/>
            <w:bottom w:val="none" w:sz="0" w:space="0" w:color="auto"/>
            <w:right w:val="none" w:sz="0" w:space="0" w:color="auto"/>
          </w:divBdr>
        </w:div>
        <w:div w:id="1568224780">
          <w:marLeft w:val="0"/>
          <w:marRight w:val="0"/>
          <w:marTop w:val="0"/>
          <w:marBottom w:val="0"/>
          <w:divBdr>
            <w:top w:val="none" w:sz="0" w:space="0" w:color="auto"/>
            <w:left w:val="none" w:sz="0" w:space="0" w:color="auto"/>
            <w:bottom w:val="none" w:sz="0" w:space="0" w:color="auto"/>
            <w:right w:val="none" w:sz="0" w:space="0" w:color="auto"/>
          </w:divBdr>
        </w:div>
        <w:div w:id="2037655136">
          <w:marLeft w:val="0"/>
          <w:marRight w:val="0"/>
          <w:marTop w:val="0"/>
          <w:marBottom w:val="0"/>
          <w:divBdr>
            <w:top w:val="none" w:sz="0" w:space="0" w:color="auto"/>
            <w:left w:val="none" w:sz="0" w:space="0" w:color="auto"/>
            <w:bottom w:val="none" w:sz="0" w:space="0" w:color="auto"/>
            <w:right w:val="none" w:sz="0" w:space="0" w:color="auto"/>
          </w:divBdr>
        </w:div>
        <w:div w:id="1056124138">
          <w:marLeft w:val="0"/>
          <w:marRight w:val="0"/>
          <w:marTop w:val="0"/>
          <w:marBottom w:val="0"/>
          <w:divBdr>
            <w:top w:val="none" w:sz="0" w:space="0" w:color="auto"/>
            <w:left w:val="none" w:sz="0" w:space="0" w:color="auto"/>
            <w:bottom w:val="none" w:sz="0" w:space="0" w:color="auto"/>
            <w:right w:val="none" w:sz="0" w:space="0" w:color="auto"/>
          </w:divBdr>
        </w:div>
        <w:div w:id="419985483">
          <w:marLeft w:val="0"/>
          <w:marRight w:val="0"/>
          <w:marTop w:val="0"/>
          <w:marBottom w:val="0"/>
          <w:divBdr>
            <w:top w:val="none" w:sz="0" w:space="0" w:color="auto"/>
            <w:left w:val="none" w:sz="0" w:space="0" w:color="auto"/>
            <w:bottom w:val="none" w:sz="0" w:space="0" w:color="auto"/>
            <w:right w:val="none" w:sz="0" w:space="0" w:color="auto"/>
          </w:divBdr>
        </w:div>
        <w:div w:id="1920630130">
          <w:marLeft w:val="0"/>
          <w:marRight w:val="0"/>
          <w:marTop w:val="0"/>
          <w:marBottom w:val="0"/>
          <w:divBdr>
            <w:top w:val="none" w:sz="0" w:space="0" w:color="auto"/>
            <w:left w:val="none" w:sz="0" w:space="0" w:color="auto"/>
            <w:bottom w:val="none" w:sz="0" w:space="0" w:color="auto"/>
            <w:right w:val="none" w:sz="0" w:space="0" w:color="auto"/>
          </w:divBdr>
        </w:div>
        <w:div w:id="810051803">
          <w:marLeft w:val="0"/>
          <w:marRight w:val="0"/>
          <w:marTop w:val="0"/>
          <w:marBottom w:val="0"/>
          <w:divBdr>
            <w:top w:val="none" w:sz="0" w:space="0" w:color="auto"/>
            <w:left w:val="none" w:sz="0" w:space="0" w:color="auto"/>
            <w:bottom w:val="none" w:sz="0" w:space="0" w:color="auto"/>
            <w:right w:val="none" w:sz="0" w:space="0" w:color="auto"/>
          </w:divBdr>
        </w:div>
        <w:div w:id="1166090593">
          <w:marLeft w:val="0"/>
          <w:marRight w:val="0"/>
          <w:marTop w:val="0"/>
          <w:marBottom w:val="0"/>
          <w:divBdr>
            <w:top w:val="none" w:sz="0" w:space="0" w:color="auto"/>
            <w:left w:val="none" w:sz="0" w:space="0" w:color="auto"/>
            <w:bottom w:val="none" w:sz="0" w:space="0" w:color="auto"/>
            <w:right w:val="none" w:sz="0" w:space="0" w:color="auto"/>
          </w:divBdr>
        </w:div>
        <w:div w:id="299464079">
          <w:marLeft w:val="0"/>
          <w:marRight w:val="0"/>
          <w:marTop w:val="0"/>
          <w:marBottom w:val="0"/>
          <w:divBdr>
            <w:top w:val="none" w:sz="0" w:space="0" w:color="auto"/>
            <w:left w:val="none" w:sz="0" w:space="0" w:color="auto"/>
            <w:bottom w:val="none" w:sz="0" w:space="0" w:color="auto"/>
            <w:right w:val="none" w:sz="0" w:space="0" w:color="auto"/>
          </w:divBdr>
        </w:div>
        <w:div w:id="661544643">
          <w:marLeft w:val="0"/>
          <w:marRight w:val="0"/>
          <w:marTop w:val="0"/>
          <w:marBottom w:val="0"/>
          <w:divBdr>
            <w:top w:val="none" w:sz="0" w:space="0" w:color="auto"/>
            <w:left w:val="none" w:sz="0" w:space="0" w:color="auto"/>
            <w:bottom w:val="none" w:sz="0" w:space="0" w:color="auto"/>
            <w:right w:val="none" w:sz="0" w:space="0" w:color="auto"/>
          </w:divBdr>
        </w:div>
        <w:div w:id="248657562">
          <w:marLeft w:val="0"/>
          <w:marRight w:val="0"/>
          <w:marTop w:val="0"/>
          <w:marBottom w:val="0"/>
          <w:divBdr>
            <w:top w:val="none" w:sz="0" w:space="0" w:color="auto"/>
            <w:left w:val="none" w:sz="0" w:space="0" w:color="auto"/>
            <w:bottom w:val="none" w:sz="0" w:space="0" w:color="auto"/>
            <w:right w:val="none" w:sz="0" w:space="0" w:color="auto"/>
          </w:divBdr>
        </w:div>
        <w:div w:id="1136218781">
          <w:marLeft w:val="0"/>
          <w:marRight w:val="0"/>
          <w:marTop w:val="0"/>
          <w:marBottom w:val="0"/>
          <w:divBdr>
            <w:top w:val="none" w:sz="0" w:space="0" w:color="auto"/>
            <w:left w:val="none" w:sz="0" w:space="0" w:color="auto"/>
            <w:bottom w:val="none" w:sz="0" w:space="0" w:color="auto"/>
            <w:right w:val="none" w:sz="0" w:space="0" w:color="auto"/>
          </w:divBdr>
        </w:div>
        <w:div w:id="1639648024">
          <w:marLeft w:val="0"/>
          <w:marRight w:val="0"/>
          <w:marTop w:val="0"/>
          <w:marBottom w:val="0"/>
          <w:divBdr>
            <w:top w:val="none" w:sz="0" w:space="0" w:color="auto"/>
            <w:left w:val="none" w:sz="0" w:space="0" w:color="auto"/>
            <w:bottom w:val="none" w:sz="0" w:space="0" w:color="auto"/>
            <w:right w:val="none" w:sz="0" w:space="0" w:color="auto"/>
          </w:divBdr>
        </w:div>
        <w:div w:id="415438096">
          <w:marLeft w:val="0"/>
          <w:marRight w:val="0"/>
          <w:marTop w:val="0"/>
          <w:marBottom w:val="0"/>
          <w:divBdr>
            <w:top w:val="none" w:sz="0" w:space="0" w:color="auto"/>
            <w:left w:val="none" w:sz="0" w:space="0" w:color="auto"/>
            <w:bottom w:val="none" w:sz="0" w:space="0" w:color="auto"/>
            <w:right w:val="none" w:sz="0" w:space="0" w:color="auto"/>
          </w:divBdr>
        </w:div>
        <w:div w:id="408575804">
          <w:marLeft w:val="0"/>
          <w:marRight w:val="0"/>
          <w:marTop w:val="0"/>
          <w:marBottom w:val="0"/>
          <w:divBdr>
            <w:top w:val="none" w:sz="0" w:space="0" w:color="auto"/>
            <w:left w:val="none" w:sz="0" w:space="0" w:color="auto"/>
            <w:bottom w:val="none" w:sz="0" w:space="0" w:color="auto"/>
            <w:right w:val="none" w:sz="0" w:space="0" w:color="auto"/>
          </w:divBdr>
        </w:div>
        <w:div w:id="685718605">
          <w:marLeft w:val="0"/>
          <w:marRight w:val="0"/>
          <w:marTop w:val="0"/>
          <w:marBottom w:val="0"/>
          <w:divBdr>
            <w:top w:val="none" w:sz="0" w:space="0" w:color="auto"/>
            <w:left w:val="none" w:sz="0" w:space="0" w:color="auto"/>
            <w:bottom w:val="none" w:sz="0" w:space="0" w:color="auto"/>
            <w:right w:val="none" w:sz="0" w:space="0" w:color="auto"/>
          </w:divBdr>
        </w:div>
        <w:div w:id="31349097">
          <w:marLeft w:val="0"/>
          <w:marRight w:val="0"/>
          <w:marTop w:val="0"/>
          <w:marBottom w:val="0"/>
          <w:divBdr>
            <w:top w:val="none" w:sz="0" w:space="0" w:color="auto"/>
            <w:left w:val="none" w:sz="0" w:space="0" w:color="auto"/>
            <w:bottom w:val="none" w:sz="0" w:space="0" w:color="auto"/>
            <w:right w:val="none" w:sz="0" w:space="0" w:color="auto"/>
          </w:divBdr>
        </w:div>
        <w:div w:id="712076726">
          <w:marLeft w:val="0"/>
          <w:marRight w:val="0"/>
          <w:marTop w:val="0"/>
          <w:marBottom w:val="0"/>
          <w:divBdr>
            <w:top w:val="none" w:sz="0" w:space="0" w:color="auto"/>
            <w:left w:val="none" w:sz="0" w:space="0" w:color="auto"/>
            <w:bottom w:val="none" w:sz="0" w:space="0" w:color="auto"/>
            <w:right w:val="none" w:sz="0" w:space="0" w:color="auto"/>
          </w:divBdr>
        </w:div>
        <w:div w:id="2073698195">
          <w:marLeft w:val="0"/>
          <w:marRight w:val="0"/>
          <w:marTop w:val="0"/>
          <w:marBottom w:val="0"/>
          <w:divBdr>
            <w:top w:val="none" w:sz="0" w:space="0" w:color="auto"/>
            <w:left w:val="none" w:sz="0" w:space="0" w:color="auto"/>
            <w:bottom w:val="none" w:sz="0" w:space="0" w:color="auto"/>
            <w:right w:val="none" w:sz="0" w:space="0" w:color="auto"/>
          </w:divBdr>
        </w:div>
        <w:div w:id="1684354130">
          <w:marLeft w:val="0"/>
          <w:marRight w:val="0"/>
          <w:marTop w:val="0"/>
          <w:marBottom w:val="0"/>
          <w:divBdr>
            <w:top w:val="none" w:sz="0" w:space="0" w:color="auto"/>
            <w:left w:val="none" w:sz="0" w:space="0" w:color="auto"/>
            <w:bottom w:val="none" w:sz="0" w:space="0" w:color="auto"/>
            <w:right w:val="none" w:sz="0" w:space="0" w:color="auto"/>
          </w:divBdr>
        </w:div>
        <w:div w:id="933635669">
          <w:marLeft w:val="0"/>
          <w:marRight w:val="0"/>
          <w:marTop w:val="0"/>
          <w:marBottom w:val="0"/>
          <w:divBdr>
            <w:top w:val="none" w:sz="0" w:space="0" w:color="auto"/>
            <w:left w:val="none" w:sz="0" w:space="0" w:color="auto"/>
            <w:bottom w:val="none" w:sz="0" w:space="0" w:color="auto"/>
            <w:right w:val="none" w:sz="0" w:space="0" w:color="auto"/>
          </w:divBdr>
        </w:div>
        <w:div w:id="674769980">
          <w:marLeft w:val="0"/>
          <w:marRight w:val="0"/>
          <w:marTop w:val="0"/>
          <w:marBottom w:val="0"/>
          <w:divBdr>
            <w:top w:val="none" w:sz="0" w:space="0" w:color="auto"/>
            <w:left w:val="none" w:sz="0" w:space="0" w:color="auto"/>
            <w:bottom w:val="none" w:sz="0" w:space="0" w:color="auto"/>
            <w:right w:val="none" w:sz="0" w:space="0" w:color="auto"/>
          </w:divBdr>
        </w:div>
        <w:div w:id="203106806">
          <w:marLeft w:val="0"/>
          <w:marRight w:val="0"/>
          <w:marTop w:val="0"/>
          <w:marBottom w:val="0"/>
          <w:divBdr>
            <w:top w:val="none" w:sz="0" w:space="0" w:color="auto"/>
            <w:left w:val="none" w:sz="0" w:space="0" w:color="auto"/>
            <w:bottom w:val="none" w:sz="0" w:space="0" w:color="auto"/>
            <w:right w:val="none" w:sz="0" w:space="0" w:color="auto"/>
          </w:divBdr>
        </w:div>
        <w:div w:id="1329938044">
          <w:marLeft w:val="0"/>
          <w:marRight w:val="0"/>
          <w:marTop w:val="0"/>
          <w:marBottom w:val="0"/>
          <w:divBdr>
            <w:top w:val="none" w:sz="0" w:space="0" w:color="auto"/>
            <w:left w:val="none" w:sz="0" w:space="0" w:color="auto"/>
            <w:bottom w:val="none" w:sz="0" w:space="0" w:color="auto"/>
            <w:right w:val="none" w:sz="0" w:space="0" w:color="auto"/>
          </w:divBdr>
        </w:div>
        <w:div w:id="763841598">
          <w:marLeft w:val="0"/>
          <w:marRight w:val="0"/>
          <w:marTop w:val="0"/>
          <w:marBottom w:val="0"/>
          <w:divBdr>
            <w:top w:val="none" w:sz="0" w:space="0" w:color="auto"/>
            <w:left w:val="none" w:sz="0" w:space="0" w:color="auto"/>
            <w:bottom w:val="none" w:sz="0" w:space="0" w:color="auto"/>
            <w:right w:val="none" w:sz="0" w:space="0" w:color="auto"/>
          </w:divBdr>
        </w:div>
        <w:div w:id="1939092943">
          <w:marLeft w:val="0"/>
          <w:marRight w:val="0"/>
          <w:marTop w:val="0"/>
          <w:marBottom w:val="0"/>
          <w:divBdr>
            <w:top w:val="none" w:sz="0" w:space="0" w:color="auto"/>
            <w:left w:val="none" w:sz="0" w:space="0" w:color="auto"/>
            <w:bottom w:val="none" w:sz="0" w:space="0" w:color="auto"/>
            <w:right w:val="none" w:sz="0" w:space="0" w:color="auto"/>
          </w:divBdr>
        </w:div>
        <w:div w:id="1885562151">
          <w:marLeft w:val="0"/>
          <w:marRight w:val="0"/>
          <w:marTop w:val="0"/>
          <w:marBottom w:val="0"/>
          <w:divBdr>
            <w:top w:val="none" w:sz="0" w:space="0" w:color="auto"/>
            <w:left w:val="none" w:sz="0" w:space="0" w:color="auto"/>
            <w:bottom w:val="none" w:sz="0" w:space="0" w:color="auto"/>
            <w:right w:val="none" w:sz="0" w:space="0" w:color="auto"/>
          </w:divBdr>
        </w:div>
        <w:div w:id="810638051">
          <w:marLeft w:val="0"/>
          <w:marRight w:val="0"/>
          <w:marTop w:val="0"/>
          <w:marBottom w:val="0"/>
          <w:divBdr>
            <w:top w:val="none" w:sz="0" w:space="0" w:color="auto"/>
            <w:left w:val="none" w:sz="0" w:space="0" w:color="auto"/>
            <w:bottom w:val="none" w:sz="0" w:space="0" w:color="auto"/>
            <w:right w:val="none" w:sz="0" w:space="0" w:color="auto"/>
          </w:divBdr>
        </w:div>
        <w:div w:id="1822698226">
          <w:marLeft w:val="0"/>
          <w:marRight w:val="0"/>
          <w:marTop w:val="0"/>
          <w:marBottom w:val="0"/>
          <w:divBdr>
            <w:top w:val="none" w:sz="0" w:space="0" w:color="auto"/>
            <w:left w:val="none" w:sz="0" w:space="0" w:color="auto"/>
            <w:bottom w:val="none" w:sz="0" w:space="0" w:color="auto"/>
            <w:right w:val="none" w:sz="0" w:space="0" w:color="auto"/>
          </w:divBdr>
        </w:div>
        <w:div w:id="332802430">
          <w:marLeft w:val="0"/>
          <w:marRight w:val="0"/>
          <w:marTop w:val="0"/>
          <w:marBottom w:val="0"/>
          <w:divBdr>
            <w:top w:val="none" w:sz="0" w:space="0" w:color="auto"/>
            <w:left w:val="none" w:sz="0" w:space="0" w:color="auto"/>
            <w:bottom w:val="none" w:sz="0" w:space="0" w:color="auto"/>
            <w:right w:val="none" w:sz="0" w:space="0" w:color="auto"/>
          </w:divBdr>
        </w:div>
        <w:div w:id="1452549896">
          <w:marLeft w:val="0"/>
          <w:marRight w:val="0"/>
          <w:marTop w:val="0"/>
          <w:marBottom w:val="0"/>
          <w:divBdr>
            <w:top w:val="none" w:sz="0" w:space="0" w:color="auto"/>
            <w:left w:val="none" w:sz="0" w:space="0" w:color="auto"/>
            <w:bottom w:val="none" w:sz="0" w:space="0" w:color="auto"/>
            <w:right w:val="none" w:sz="0" w:space="0" w:color="auto"/>
          </w:divBdr>
        </w:div>
        <w:div w:id="2064018955">
          <w:marLeft w:val="0"/>
          <w:marRight w:val="0"/>
          <w:marTop w:val="0"/>
          <w:marBottom w:val="0"/>
          <w:divBdr>
            <w:top w:val="none" w:sz="0" w:space="0" w:color="auto"/>
            <w:left w:val="none" w:sz="0" w:space="0" w:color="auto"/>
            <w:bottom w:val="none" w:sz="0" w:space="0" w:color="auto"/>
            <w:right w:val="none" w:sz="0" w:space="0" w:color="auto"/>
          </w:divBdr>
        </w:div>
        <w:div w:id="1103918218">
          <w:marLeft w:val="0"/>
          <w:marRight w:val="0"/>
          <w:marTop w:val="0"/>
          <w:marBottom w:val="0"/>
          <w:divBdr>
            <w:top w:val="none" w:sz="0" w:space="0" w:color="auto"/>
            <w:left w:val="none" w:sz="0" w:space="0" w:color="auto"/>
            <w:bottom w:val="none" w:sz="0" w:space="0" w:color="auto"/>
            <w:right w:val="none" w:sz="0" w:space="0" w:color="auto"/>
          </w:divBdr>
        </w:div>
        <w:div w:id="178158669">
          <w:marLeft w:val="0"/>
          <w:marRight w:val="0"/>
          <w:marTop w:val="0"/>
          <w:marBottom w:val="0"/>
          <w:divBdr>
            <w:top w:val="none" w:sz="0" w:space="0" w:color="auto"/>
            <w:left w:val="none" w:sz="0" w:space="0" w:color="auto"/>
            <w:bottom w:val="none" w:sz="0" w:space="0" w:color="auto"/>
            <w:right w:val="none" w:sz="0" w:space="0" w:color="auto"/>
          </w:divBdr>
        </w:div>
        <w:div w:id="1183202872">
          <w:marLeft w:val="0"/>
          <w:marRight w:val="0"/>
          <w:marTop w:val="0"/>
          <w:marBottom w:val="0"/>
          <w:divBdr>
            <w:top w:val="none" w:sz="0" w:space="0" w:color="auto"/>
            <w:left w:val="none" w:sz="0" w:space="0" w:color="auto"/>
            <w:bottom w:val="none" w:sz="0" w:space="0" w:color="auto"/>
            <w:right w:val="none" w:sz="0" w:space="0" w:color="auto"/>
          </w:divBdr>
        </w:div>
        <w:div w:id="25252865">
          <w:marLeft w:val="0"/>
          <w:marRight w:val="0"/>
          <w:marTop w:val="0"/>
          <w:marBottom w:val="0"/>
          <w:divBdr>
            <w:top w:val="none" w:sz="0" w:space="0" w:color="auto"/>
            <w:left w:val="none" w:sz="0" w:space="0" w:color="auto"/>
            <w:bottom w:val="none" w:sz="0" w:space="0" w:color="auto"/>
            <w:right w:val="none" w:sz="0" w:space="0" w:color="auto"/>
          </w:divBdr>
        </w:div>
        <w:div w:id="1492869668">
          <w:marLeft w:val="0"/>
          <w:marRight w:val="0"/>
          <w:marTop w:val="0"/>
          <w:marBottom w:val="0"/>
          <w:divBdr>
            <w:top w:val="none" w:sz="0" w:space="0" w:color="auto"/>
            <w:left w:val="none" w:sz="0" w:space="0" w:color="auto"/>
            <w:bottom w:val="none" w:sz="0" w:space="0" w:color="auto"/>
            <w:right w:val="none" w:sz="0" w:space="0" w:color="auto"/>
          </w:divBdr>
        </w:div>
        <w:div w:id="294721559">
          <w:marLeft w:val="0"/>
          <w:marRight w:val="0"/>
          <w:marTop w:val="0"/>
          <w:marBottom w:val="0"/>
          <w:divBdr>
            <w:top w:val="none" w:sz="0" w:space="0" w:color="auto"/>
            <w:left w:val="none" w:sz="0" w:space="0" w:color="auto"/>
            <w:bottom w:val="none" w:sz="0" w:space="0" w:color="auto"/>
            <w:right w:val="none" w:sz="0" w:space="0" w:color="auto"/>
          </w:divBdr>
        </w:div>
        <w:div w:id="1185940555">
          <w:marLeft w:val="0"/>
          <w:marRight w:val="0"/>
          <w:marTop w:val="0"/>
          <w:marBottom w:val="0"/>
          <w:divBdr>
            <w:top w:val="none" w:sz="0" w:space="0" w:color="auto"/>
            <w:left w:val="none" w:sz="0" w:space="0" w:color="auto"/>
            <w:bottom w:val="none" w:sz="0" w:space="0" w:color="auto"/>
            <w:right w:val="none" w:sz="0" w:space="0" w:color="auto"/>
          </w:divBdr>
        </w:div>
        <w:div w:id="1285117244">
          <w:marLeft w:val="0"/>
          <w:marRight w:val="0"/>
          <w:marTop w:val="0"/>
          <w:marBottom w:val="0"/>
          <w:divBdr>
            <w:top w:val="none" w:sz="0" w:space="0" w:color="auto"/>
            <w:left w:val="none" w:sz="0" w:space="0" w:color="auto"/>
            <w:bottom w:val="none" w:sz="0" w:space="0" w:color="auto"/>
            <w:right w:val="none" w:sz="0" w:space="0" w:color="auto"/>
          </w:divBdr>
        </w:div>
        <w:div w:id="2060014461">
          <w:marLeft w:val="0"/>
          <w:marRight w:val="0"/>
          <w:marTop w:val="0"/>
          <w:marBottom w:val="0"/>
          <w:divBdr>
            <w:top w:val="none" w:sz="0" w:space="0" w:color="auto"/>
            <w:left w:val="none" w:sz="0" w:space="0" w:color="auto"/>
            <w:bottom w:val="none" w:sz="0" w:space="0" w:color="auto"/>
            <w:right w:val="none" w:sz="0" w:space="0" w:color="auto"/>
          </w:divBdr>
        </w:div>
      </w:divsChild>
    </w:div>
    <w:div w:id="1698659818">
      <w:bodyDiv w:val="1"/>
      <w:marLeft w:val="0"/>
      <w:marRight w:val="0"/>
      <w:marTop w:val="0"/>
      <w:marBottom w:val="0"/>
      <w:divBdr>
        <w:top w:val="none" w:sz="0" w:space="0" w:color="auto"/>
        <w:left w:val="none" w:sz="0" w:space="0" w:color="auto"/>
        <w:bottom w:val="none" w:sz="0" w:space="0" w:color="auto"/>
        <w:right w:val="none" w:sz="0" w:space="0" w:color="auto"/>
      </w:divBdr>
      <w:divsChild>
        <w:div w:id="1124037897">
          <w:marLeft w:val="0"/>
          <w:marRight w:val="0"/>
          <w:marTop w:val="0"/>
          <w:marBottom w:val="0"/>
          <w:divBdr>
            <w:top w:val="none" w:sz="0" w:space="0" w:color="auto"/>
            <w:left w:val="none" w:sz="0" w:space="0" w:color="auto"/>
            <w:bottom w:val="none" w:sz="0" w:space="0" w:color="auto"/>
            <w:right w:val="none" w:sz="0" w:space="0" w:color="auto"/>
          </w:divBdr>
        </w:div>
        <w:div w:id="11052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eanea.org/events/professional-development-calendar/" TargetMode="External"/><Relationship Id="rId4" Type="http://schemas.openxmlformats.org/officeDocument/2006/relationships/hyperlink" Target="https://danielsongroup.org/framework/framework-clu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Amanda</dc:creator>
  <cp:keywords/>
  <dc:description/>
  <cp:lastModifiedBy>Harms, Kelsey</cp:lastModifiedBy>
  <cp:revision>2</cp:revision>
  <dcterms:created xsi:type="dcterms:W3CDTF">2019-07-09T21:56:00Z</dcterms:created>
  <dcterms:modified xsi:type="dcterms:W3CDTF">2019-07-09T21:56:00Z</dcterms:modified>
</cp:coreProperties>
</file>